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41B7" w14:textId="77777777" w:rsidR="0007171A" w:rsidRPr="00D15102" w:rsidRDefault="0007171A" w:rsidP="0007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102">
        <w:rPr>
          <w:rFonts w:ascii="Times New Roman" w:hAnsi="Times New Roman" w:cs="Times New Roman"/>
          <w:b/>
          <w:sz w:val="24"/>
          <w:szCs w:val="24"/>
        </w:rPr>
        <w:t>FİLM YAPIMCILARI MESLEK BİRLİĞİ DENETLEME KURULU YÖNERGESİ</w:t>
      </w:r>
    </w:p>
    <w:p w14:paraId="075FBCCF" w14:textId="77777777" w:rsidR="0007171A" w:rsidRPr="00D15102" w:rsidRDefault="0007171A" w:rsidP="00071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sz w:val="24"/>
          <w:szCs w:val="24"/>
        </w:rPr>
        <w:t>Bölüm 1</w:t>
      </w:r>
    </w:p>
    <w:p w14:paraId="7EDB14EE" w14:textId="77777777" w:rsidR="0007171A" w:rsidRPr="00D15102" w:rsidRDefault="0007171A" w:rsidP="0007171A">
      <w:pPr>
        <w:jc w:val="both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sz w:val="24"/>
          <w:szCs w:val="24"/>
        </w:rPr>
        <w:t>AMAÇ</w:t>
      </w:r>
    </w:p>
    <w:p w14:paraId="35BEF675" w14:textId="77777777" w:rsidR="0007171A" w:rsidRPr="00D15102" w:rsidRDefault="0007171A" w:rsidP="0007171A">
      <w:pPr>
        <w:jc w:val="both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b/>
          <w:sz w:val="24"/>
          <w:szCs w:val="24"/>
        </w:rPr>
        <w:t>Madde 1-</w:t>
      </w:r>
      <w:r w:rsidRPr="00D15102">
        <w:rPr>
          <w:rFonts w:ascii="Times New Roman" w:hAnsi="Times New Roman" w:cs="Times New Roman"/>
          <w:sz w:val="24"/>
          <w:szCs w:val="24"/>
        </w:rPr>
        <w:t xml:space="preserve"> Bu yönergenin amacı FİYAB ( Film Yapımcıları Meslek Birliği ) ve </w:t>
      </w:r>
      <w:proofErr w:type="spellStart"/>
      <w:r w:rsidRPr="00D15102">
        <w:rPr>
          <w:rFonts w:ascii="Times New Roman" w:hAnsi="Times New Roman" w:cs="Times New Roman"/>
          <w:sz w:val="24"/>
          <w:szCs w:val="24"/>
        </w:rPr>
        <w:t>FİYAB’ın</w:t>
      </w:r>
      <w:proofErr w:type="spellEnd"/>
      <w:r w:rsidRPr="00D15102">
        <w:rPr>
          <w:rFonts w:ascii="Times New Roman" w:hAnsi="Times New Roman" w:cs="Times New Roman"/>
          <w:sz w:val="24"/>
          <w:szCs w:val="24"/>
        </w:rPr>
        <w:t xml:space="preserve"> Yönetim Kurulunun hesap işlerinin incelenmesindeki uygulanacak usul ve esasları belirlemektir.</w:t>
      </w:r>
    </w:p>
    <w:p w14:paraId="7A01B40D" w14:textId="77777777" w:rsidR="0007171A" w:rsidRPr="00D15102" w:rsidRDefault="0007171A" w:rsidP="0007171A">
      <w:pPr>
        <w:jc w:val="both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sz w:val="24"/>
          <w:szCs w:val="24"/>
        </w:rPr>
        <w:t xml:space="preserve">KAPSAM </w:t>
      </w:r>
    </w:p>
    <w:p w14:paraId="2E6556DA" w14:textId="77777777" w:rsidR="0007171A" w:rsidRPr="00D15102" w:rsidRDefault="0007171A" w:rsidP="0007171A">
      <w:pPr>
        <w:jc w:val="both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b/>
          <w:sz w:val="24"/>
          <w:szCs w:val="24"/>
        </w:rPr>
        <w:t>Madde 2 –</w:t>
      </w:r>
      <w:r w:rsidRPr="00D15102">
        <w:rPr>
          <w:rFonts w:ascii="Times New Roman" w:hAnsi="Times New Roman" w:cs="Times New Roman"/>
          <w:sz w:val="24"/>
          <w:szCs w:val="24"/>
        </w:rPr>
        <w:t xml:space="preserve"> Bu yönerge hükümleri FİYAB denetleme kurulunu ve çalışma esaslarını belirler.</w:t>
      </w:r>
    </w:p>
    <w:p w14:paraId="00C1B40E" w14:textId="77777777" w:rsidR="0007171A" w:rsidRPr="00D15102" w:rsidRDefault="0007171A" w:rsidP="0007171A">
      <w:pPr>
        <w:jc w:val="both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sz w:val="24"/>
          <w:szCs w:val="24"/>
        </w:rPr>
        <w:t>DAYANAK</w:t>
      </w:r>
    </w:p>
    <w:p w14:paraId="22251BCF" w14:textId="77777777" w:rsidR="0007171A" w:rsidRPr="00D15102" w:rsidRDefault="0007171A" w:rsidP="0007171A">
      <w:pPr>
        <w:jc w:val="both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b/>
          <w:sz w:val="24"/>
          <w:szCs w:val="24"/>
        </w:rPr>
        <w:t>Madde 3 –</w:t>
      </w:r>
      <w:r w:rsidRPr="00D15102">
        <w:rPr>
          <w:rFonts w:ascii="Times New Roman" w:hAnsi="Times New Roman" w:cs="Times New Roman"/>
          <w:sz w:val="24"/>
          <w:szCs w:val="24"/>
        </w:rPr>
        <w:t xml:space="preserve"> Bu yönerge </w:t>
      </w:r>
      <w:proofErr w:type="gramStart"/>
      <w:r w:rsidRPr="00D15102">
        <w:rPr>
          <w:rFonts w:ascii="Times New Roman" w:hAnsi="Times New Roman" w:cs="Times New Roman"/>
          <w:sz w:val="24"/>
          <w:szCs w:val="24"/>
        </w:rPr>
        <w:t>hükümleri ,</w:t>
      </w:r>
      <w:proofErr w:type="gramEnd"/>
      <w:r w:rsidRPr="00D15102">
        <w:rPr>
          <w:rFonts w:ascii="Times New Roman" w:hAnsi="Times New Roman" w:cs="Times New Roman"/>
          <w:sz w:val="24"/>
          <w:szCs w:val="24"/>
        </w:rPr>
        <w:t xml:space="preserve"> 5846 sayılı Fikir ve Sanat Eserleri Kanunu , FİYAB Tüzüğünün ilgili Maddeleri ve Telif Hakları Alanında Meslek Birlikleri Yönetmeliği hükümlerine dayanılarak hazırlanmıştır. </w:t>
      </w:r>
    </w:p>
    <w:p w14:paraId="532175B9" w14:textId="77777777" w:rsidR="0007171A" w:rsidRPr="00D15102" w:rsidRDefault="0007171A" w:rsidP="0007171A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sz w:val="24"/>
          <w:szCs w:val="24"/>
        </w:rPr>
        <w:t>Bölüm 2</w:t>
      </w:r>
    </w:p>
    <w:p w14:paraId="45AE2265" w14:textId="77777777" w:rsidR="0007171A" w:rsidRPr="00D15102" w:rsidRDefault="0007171A" w:rsidP="0007171A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sz w:val="24"/>
          <w:szCs w:val="24"/>
        </w:rPr>
        <w:t>DENETLEME KURULUNUN ÇALIŞMA ESASLARI</w:t>
      </w:r>
    </w:p>
    <w:p w14:paraId="446A594E" w14:textId="77777777" w:rsidR="0007171A" w:rsidRPr="0013773A" w:rsidRDefault="0007171A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73A">
        <w:rPr>
          <w:rFonts w:ascii="Times New Roman" w:hAnsi="Times New Roman" w:cs="Times New Roman"/>
          <w:b/>
          <w:sz w:val="24"/>
          <w:szCs w:val="24"/>
        </w:rPr>
        <w:t xml:space="preserve">Denetleme Kurulunun Oluşumuna İlişkin Esaslar </w:t>
      </w:r>
    </w:p>
    <w:p w14:paraId="3EF0CC4B" w14:textId="77777777" w:rsidR="0007171A" w:rsidRPr="00D15102" w:rsidRDefault="0007171A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sz w:val="24"/>
          <w:szCs w:val="24"/>
        </w:rPr>
        <w:t xml:space="preserve">Madde 5- Denetleme </w:t>
      </w:r>
      <w:proofErr w:type="gramStart"/>
      <w:r w:rsidRPr="00D15102">
        <w:rPr>
          <w:rFonts w:ascii="Times New Roman" w:hAnsi="Times New Roman" w:cs="Times New Roman"/>
          <w:sz w:val="24"/>
          <w:szCs w:val="24"/>
        </w:rPr>
        <w:t>Kurulu ,</w:t>
      </w:r>
      <w:proofErr w:type="gramEnd"/>
      <w:r w:rsidRPr="00D15102">
        <w:rPr>
          <w:rFonts w:ascii="Times New Roman" w:hAnsi="Times New Roman" w:cs="Times New Roman"/>
          <w:sz w:val="24"/>
          <w:szCs w:val="24"/>
        </w:rPr>
        <w:t xml:space="preserve"> Birlik genel kurulunca asil üyeler arasından seçilen en az 3 (üç) üyeden oluşur.</w:t>
      </w:r>
    </w:p>
    <w:p w14:paraId="36DA339C" w14:textId="77777777" w:rsidR="00D15102" w:rsidRPr="00D15102" w:rsidRDefault="00D15102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102">
        <w:rPr>
          <w:rFonts w:ascii="Times New Roman" w:hAnsi="Times New Roman" w:cs="Times New Roman"/>
          <w:sz w:val="24"/>
          <w:szCs w:val="24"/>
        </w:rPr>
        <w:t>Asıl üye sayısınca yedek üye seçilir.</w:t>
      </w:r>
    </w:p>
    <w:p w14:paraId="6BFAC3C2" w14:textId="77777777" w:rsidR="00D15102" w:rsidRDefault="008C6A80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Denetleme Kurulu seçimi</w:t>
      </w:r>
      <w:r w:rsidR="00D15102" w:rsidRPr="00D15102">
        <w:rPr>
          <w:rFonts w:ascii="Times New Roman" w:hAnsi="Times New Roman" w:cs="Times New Roman"/>
          <w:sz w:val="24"/>
          <w:szCs w:val="24"/>
        </w:rPr>
        <w:t xml:space="preserve"> izleyen 7 (yedi) gün içerisinde asıl üyeleri arasından bir başkan </w:t>
      </w:r>
      <w:r>
        <w:rPr>
          <w:rFonts w:ascii="Times New Roman" w:hAnsi="Times New Roman" w:cs="Times New Roman"/>
          <w:sz w:val="24"/>
          <w:szCs w:val="24"/>
        </w:rPr>
        <w:t xml:space="preserve">ve başkan yardımcısı </w:t>
      </w:r>
      <w:proofErr w:type="gramStart"/>
      <w:r w:rsidR="00D15102" w:rsidRPr="00D15102">
        <w:rPr>
          <w:rFonts w:ascii="Times New Roman" w:hAnsi="Times New Roman" w:cs="Times New Roman"/>
          <w:sz w:val="24"/>
          <w:szCs w:val="24"/>
        </w:rPr>
        <w:t>seçer .</w:t>
      </w:r>
      <w:proofErr w:type="gramEnd"/>
    </w:p>
    <w:p w14:paraId="0E34CC63" w14:textId="77777777" w:rsidR="00D15102" w:rsidRDefault="00D15102" w:rsidP="008674E5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6- </w:t>
      </w:r>
      <w:r w:rsidRPr="00D15102">
        <w:rPr>
          <w:rFonts w:ascii="Times New Roman" w:hAnsi="Times New Roman" w:cs="Times New Roman"/>
          <w:sz w:val="24"/>
          <w:szCs w:val="24"/>
        </w:rPr>
        <w:t xml:space="preserve">Denetleme Kurulu üyelerinden </w:t>
      </w:r>
      <w:r>
        <w:rPr>
          <w:rFonts w:ascii="Times New Roman" w:hAnsi="Times New Roman" w:cs="Times New Roman"/>
          <w:sz w:val="24"/>
          <w:szCs w:val="24"/>
        </w:rPr>
        <w:t xml:space="preserve">birisinin kendi isteği ile görevinden </w:t>
      </w:r>
      <w:proofErr w:type="gramStart"/>
      <w:r>
        <w:rPr>
          <w:rFonts w:ascii="Times New Roman" w:hAnsi="Times New Roman" w:cs="Times New Roman"/>
          <w:sz w:val="24"/>
          <w:szCs w:val="24"/>
        </w:rPr>
        <w:t>istifası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Denetleme Kurulu üyeliği ve FİYAB asıl üyeliğinin düşmesi veya artık görev yapamaz hale gelmesinin tespit edilmesi durumunda bu durumların ortaya çıkmasından itibaren en geç 7 (yedi) gün içerisinde yedek üyeler arasından kura ile seçilen yedek üye asil üye olur.</w:t>
      </w:r>
    </w:p>
    <w:p w14:paraId="1A919C74" w14:textId="77777777" w:rsidR="00D15102" w:rsidRPr="0013773A" w:rsidRDefault="00D15102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73A">
        <w:rPr>
          <w:rFonts w:ascii="Times New Roman" w:hAnsi="Times New Roman" w:cs="Times New Roman"/>
          <w:b/>
          <w:sz w:val="24"/>
          <w:szCs w:val="24"/>
        </w:rPr>
        <w:t>Denetleme Kurulunun Görevleri</w:t>
      </w:r>
    </w:p>
    <w:p w14:paraId="5F2BC13D" w14:textId="77777777" w:rsidR="008674E5" w:rsidRDefault="00D15102" w:rsidP="0086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7- </w:t>
      </w:r>
      <w:r w:rsidR="008674E5">
        <w:rPr>
          <w:rFonts w:ascii="Times New Roman" w:hAnsi="Times New Roman" w:cs="Times New Roman"/>
          <w:sz w:val="24"/>
          <w:szCs w:val="24"/>
        </w:rPr>
        <w:t xml:space="preserve">Denetleme Kurulu </w:t>
      </w:r>
      <w:proofErr w:type="gramStart"/>
      <w:r w:rsidR="008674E5">
        <w:rPr>
          <w:rFonts w:ascii="Times New Roman" w:hAnsi="Times New Roman" w:cs="Times New Roman"/>
          <w:sz w:val="24"/>
          <w:szCs w:val="24"/>
        </w:rPr>
        <w:t>tarafından ;</w:t>
      </w:r>
      <w:proofErr w:type="gramEnd"/>
      <w:r w:rsidR="00867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13CB8" w14:textId="77777777" w:rsidR="008674E5" w:rsidRPr="00883745" w:rsidRDefault="008674E5" w:rsidP="008674E5">
      <w:pPr>
        <w:ind w:firstLine="708"/>
        <w:rPr>
          <w:rFonts w:ascii="Calibri" w:hAnsi="Calibri" w:cs="Calibri"/>
          <w:sz w:val="24"/>
          <w:szCs w:val="24"/>
        </w:rPr>
      </w:pPr>
      <w:r w:rsidRPr="00883745">
        <w:rPr>
          <w:rFonts w:ascii="Calibri" w:hAnsi="Calibri" w:cs="Calibri"/>
          <w:sz w:val="24"/>
          <w:szCs w:val="24"/>
        </w:rPr>
        <w:t>a) yö</w:t>
      </w:r>
      <w:r>
        <w:rPr>
          <w:rFonts w:ascii="Calibri" w:hAnsi="Calibri" w:cs="Calibri"/>
          <w:sz w:val="24"/>
          <w:szCs w:val="24"/>
        </w:rPr>
        <w:t>netim kurulunun tüm işlemleri</w:t>
      </w:r>
    </w:p>
    <w:p w14:paraId="40A3267A" w14:textId="77777777" w:rsidR="008674E5" w:rsidRPr="00883745" w:rsidRDefault="008674E5" w:rsidP="008674E5">
      <w:pPr>
        <w:ind w:firstLine="708"/>
        <w:rPr>
          <w:rFonts w:ascii="Calibri" w:hAnsi="Calibri" w:cs="Calibri"/>
          <w:sz w:val="24"/>
          <w:szCs w:val="24"/>
        </w:rPr>
      </w:pPr>
      <w:r w:rsidRPr="00883745">
        <w:rPr>
          <w:rFonts w:ascii="Calibri" w:hAnsi="Calibri" w:cs="Calibri"/>
          <w:sz w:val="24"/>
          <w:szCs w:val="24"/>
        </w:rPr>
        <w:t>b) birliğ</w:t>
      </w:r>
      <w:r>
        <w:rPr>
          <w:rFonts w:ascii="Calibri" w:hAnsi="Calibri" w:cs="Calibri"/>
          <w:sz w:val="24"/>
          <w:szCs w:val="24"/>
        </w:rPr>
        <w:t>in defter, hesap ve kayıtları</w:t>
      </w:r>
    </w:p>
    <w:p w14:paraId="4E07E2AC" w14:textId="77777777" w:rsidR="008674E5" w:rsidRPr="00883745" w:rsidRDefault="008674E5" w:rsidP="008674E5">
      <w:pPr>
        <w:ind w:firstLine="708"/>
        <w:rPr>
          <w:rFonts w:ascii="Calibri" w:hAnsi="Calibri" w:cs="Calibri"/>
          <w:sz w:val="24"/>
          <w:szCs w:val="24"/>
        </w:rPr>
      </w:pPr>
      <w:r w:rsidRPr="00883745">
        <w:rPr>
          <w:rFonts w:ascii="Calibri" w:hAnsi="Calibri" w:cs="Calibri"/>
          <w:sz w:val="24"/>
          <w:szCs w:val="24"/>
        </w:rPr>
        <w:t xml:space="preserve">c) telif gelirlerinin arttırılmasına yönelik çalışmaları </w:t>
      </w:r>
    </w:p>
    <w:p w14:paraId="1F8FBDD9" w14:textId="77777777" w:rsidR="008674E5" w:rsidRPr="008674E5" w:rsidRDefault="008674E5" w:rsidP="008674E5">
      <w:pPr>
        <w:tabs>
          <w:tab w:val="left" w:pos="8364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Pr="00883745">
        <w:rPr>
          <w:rFonts w:ascii="Calibri" w:hAnsi="Calibri" w:cs="Calibri"/>
          <w:sz w:val="24"/>
          <w:szCs w:val="24"/>
        </w:rPr>
        <w:t>d) harcamaların mevzuata ve birli</w:t>
      </w:r>
      <w:r>
        <w:rPr>
          <w:rFonts w:ascii="Calibri" w:hAnsi="Calibri" w:cs="Calibri"/>
          <w:sz w:val="24"/>
          <w:szCs w:val="24"/>
        </w:rPr>
        <w:t>k amacına uygun olup olmadığına yönelik denetleme bir yılı geçmeyen aralıklarla ve birlik tüzüğünde tespit edilen esas ve usullere göre yapılır.</w:t>
      </w:r>
    </w:p>
    <w:p w14:paraId="6872EDBE" w14:textId="77777777" w:rsidR="00CA285A" w:rsidRDefault="008674E5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</w:t>
      </w:r>
      <w:r w:rsidR="00CA285A">
        <w:rPr>
          <w:rFonts w:ascii="Times New Roman" w:hAnsi="Times New Roman" w:cs="Times New Roman"/>
          <w:sz w:val="24"/>
          <w:szCs w:val="24"/>
        </w:rPr>
        <w:t xml:space="preserve">e 8- Genel </w:t>
      </w:r>
      <w:proofErr w:type="gramStart"/>
      <w:r w:rsidR="00CA285A">
        <w:rPr>
          <w:rFonts w:ascii="Times New Roman" w:hAnsi="Times New Roman" w:cs="Times New Roman"/>
          <w:sz w:val="24"/>
          <w:szCs w:val="24"/>
        </w:rPr>
        <w:t>Kurul ,</w:t>
      </w:r>
      <w:proofErr w:type="gramEnd"/>
      <w:r w:rsidR="00CA285A">
        <w:rPr>
          <w:rFonts w:ascii="Times New Roman" w:hAnsi="Times New Roman" w:cs="Times New Roman"/>
          <w:sz w:val="24"/>
          <w:szCs w:val="24"/>
        </w:rPr>
        <w:t xml:space="preserve"> Yönetim Kurulu veya denetleme kurulu tarafından iç denetim yaptırılabileceği gibi bağımsız denetim kuruluşlarına da denetim yaptırılabilir. Ancak her halükarda </w:t>
      </w:r>
      <w:r w:rsidR="008C6A80">
        <w:rPr>
          <w:rFonts w:ascii="Times New Roman" w:hAnsi="Times New Roman" w:cs="Times New Roman"/>
          <w:sz w:val="24"/>
          <w:szCs w:val="24"/>
        </w:rPr>
        <w:t xml:space="preserve">diğer yapılan denetimler Denetim Kurulunun yapacağı iç denetim </w:t>
      </w:r>
      <w:r w:rsidR="00CA285A">
        <w:rPr>
          <w:rFonts w:ascii="Times New Roman" w:hAnsi="Times New Roman" w:cs="Times New Roman"/>
          <w:sz w:val="24"/>
          <w:szCs w:val="24"/>
        </w:rPr>
        <w:t>yükümlülüğü</w:t>
      </w:r>
      <w:r w:rsidR="008C6A80">
        <w:rPr>
          <w:rFonts w:ascii="Times New Roman" w:hAnsi="Times New Roman" w:cs="Times New Roman"/>
          <w:sz w:val="24"/>
          <w:szCs w:val="24"/>
        </w:rPr>
        <w:t>nü</w:t>
      </w:r>
      <w:r w:rsidR="00CA285A">
        <w:rPr>
          <w:rFonts w:ascii="Times New Roman" w:hAnsi="Times New Roman" w:cs="Times New Roman"/>
          <w:sz w:val="24"/>
          <w:szCs w:val="24"/>
        </w:rPr>
        <w:t xml:space="preserve"> ort</w:t>
      </w:r>
      <w:r w:rsidR="008C6A80">
        <w:rPr>
          <w:rFonts w:ascii="Times New Roman" w:hAnsi="Times New Roman" w:cs="Times New Roman"/>
          <w:sz w:val="24"/>
          <w:szCs w:val="24"/>
        </w:rPr>
        <w:t>a</w:t>
      </w:r>
      <w:r w:rsidR="00CA285A">
        <w:rPr>
          <w:rFonts w:ascii="Times New Roman" w:hAnsi="Times New Roman" w:cs="Times New Roman"/>
          <w:sz w:val="24"/>
          <w:szCs w:val="24"/>
        </w:rPr>
        <w:t>dan kaldırmaz.</w:t>
      </w:r>
    </w:p>
    <w:p w14:paraId="1C178FE8" w14:textId="77777777" w:rsidR="00CA285A" w:rsidRPr="0013773A" w:rsidRDefault="00CA285A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73A">
        <w:rPr>
          <w:rFonts w:ascii="Times New Roman" w:hAnsi="Times New Roman" w:cs="Times New Roman"/>
          <w:b/>
          <w:sz w:val="24"/>
          <w:szCs w:val="24"/>
        </w:rPr>
        <w:lastRenderedPageBreak/>
        <w:t>Toplantı ve Karar Yeter Sayıları</w:t>
      </w:r>
    </w:p>
    <w:p w14:paraId="4EF870C0" w14:textId="77777777" w:rsidR="00CA285A" w:rsidRDefault="00CA285A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9- </w:t>
      </w:r>
      <w:r w:rsidR="00663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Kurul en az üye tam sayısının salt çoğunluğuyla toplanır ve toplantıya katılan üyelerin salt çoğunluğuyla karar verir.</w:t>
      </w:r>
    </w:p>
    <w:p w14:paraId="2C0A5BCE" w14:textId="77777777" w:rsidR="00CA285A" w:rsidRDefault="00CA285A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10- Toplantılara mazeretsiz olarak </w:t>
      </w:r>
      <w:r w:rsidR="00AC3E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kez üst üste katılmayan üyenin kurul üyeliği kendiliğinden düşer.</w:t>
      </w:r>
    </w:p>
    <w:p w14:paraId="2470B073" w14:textId="77777777" w:rsidR="00CA285A" w:rsidRDefault="00CA285A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11- Kurul</w:t>
      </w:r>
      <w:r w:rsidR="0013773A">
        <w:rPr>
          <w:rFonts w:ascii="Times New Roman" w:hAnsi="Times New Roman" w:cs="Times New Roman"/>
          <w:sz w:val="24"/>
          <w:szCs w:val="24"/>
        </w:rPr>
        <w:t xml:space="preserve"> Başkanın çağrısı üzerine</w:t>
      </w:r>
      <w:r>
        <w:rPr>
          <w:rFonts w:ascii="Times New Roman" w:hAnsi="Times New Roman" w:cs="Times New Roman"/>
          <w:sz w:val="24"/>
          <w:szCs w:val="24"/>
        </w:rPr>
        <w:t xml:space="preserve"> yılda en az 5 en fazla 10 kez toplanabilir.</w:t>
      </w:r>
    </w:p>
    <w:p w14:paraId="122DF19D" w14:textId="77777777" w:rsidR="0013773A" w:rsidRPr="0066326B" w:rsidRDefault="0013773A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26B">
        <w:rPr>
          <w:rFonts w:ascii="Times New Roman" w:hAnsi="Times New Roman" w:cs="Times New Roman"/>
          <w:b/>
          <w:sz w:val="24"/>
          <w:szCs w:val="24"/>
        </w:rPr>
        <w:t xml:space="preserve">Gizlilik </w:t>
      </w:r>
    </w:p>
    <w:p w14:paraId="079AD29B" w14:textId="77777777" w:rsidR="0013773A" w:rsidRDefault="0013773A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12- Kurul merkez ve şubelerin denetimini yaparken dosya ve belgeleri bunlara ait dijital veya çoğaltılmış kopyalarını merkez veya şubeler dışına çıkaramaz. </w:t>
      </w:r>
    </w:p>
    <w:p w14:paraId="598E2B1F" w14:textId="77777777" w:rsidR="0013773A" w:rsidRDefault="0013773A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13- Kurul yapılan incelemelerle alakalı olarak 3. Kişilere açıklama veya yorumda bulunamazlar.</w:t>
      </w:r>
    </w:p>
    <w:p w14:paraId="3E19218C" w14:textId="77777777" w:rsidR="009A507F" w:rsidRDefault="009A507F" w:rsidP="009A507F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3 </w:t>
      </w:r>
    </w:p>
    <w:p w14:paraId="6528D72B" w14:textId="77777777" w:rsidR="009A507F" w:rsidRPr="0066326B" w:rsidRDefault="009A507F" w:rsidP="009A507F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26B">
        <w:rPr>
          <w:rFonts w:ascii="Times New Roman" w:hAnsi="Times New Roman" w:cs="Times New Roman"/>
          <w:b/>
          <w:sz w:val="24"/>
          <w:szCs w:val="24"/>
        </w:rPr>
        <w:t>Diğer Hususlar</w:t>
      </w:r>
    </w:p>
    <w:p w14:paraId="6AD36842" w14:textId="77777777" w:rsidR="0013773A" w:rsidRPr="0013773A" w:rsidRDefault="0013773A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73A">
        <w:rPr>
          <w:rFonts w:ascii="Times New Roman" w:hAnsi="Times New Roman" w:cs="Times New Roman"/>
          <w:b/>
          <w:sz w:val="24"/>
          <w:szCs w:val="24"/>
        </w:rPr>
        <w:t xml:space="preserve">Huzur Hakkı </w:t>
      </w:r>
    </w:p>
    <w:p w14:paraId="4B538B6F" w14:textId="77777777" w:rsidR="0013773A" w:rsidRDefault="0013773A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14- Kurul üyelerine FİYAB Genel Kurulunca belirlene esaslara göre huzur hakkı ödenir.</w:t>
      </w:r>
    </w:p>
    <w:p w14:paraId="5F190B0C" w14:textId="77777777" w:rsidR="0013773A" w:rsidRDefault="0013773A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73A">
        <w:rPr>
          <w:rFonts w:ascii="Times New Roman" w:hAnsi="Times New Roman" w:cs="Times New Roman"/>
          <w:b/>
          <w:sz w:val="24"/>
          <w:szCs w:val="24"/>
        </w:rPr>
        <w:t xml:space="preserve">Üyelerin Yükümlülükleri </w:t>
      </w:r>
    </w:p>
    <w:p w14:paraId="5EC9B083" w14:textId="77777777" w:rsidR="008C6A80" w:rsidRPr="008C6A80" w:rsidRDefault="0013773A" w:rsidP="008C6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15-</w:t>
      </w:r>
      <w:r w:rsidRPr="008C6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A80">
        <w:rPr>
          <w:rFonts w:ascii="Times New Roman" w:hAnsi="Times New Roman" w:cs="Times New Roman"/>
          <w:sz w:val="24"/>
          <w:szCs w:val="24"/>
        </w:rPr>
        <w:t xml:space="preserve">Kurul </w:t>
      </w:r>
      <w:r w:rsidR="008C6A80" w:rsidRPr="008C6A80">
        <w:rPr>
          <w:rFonts w:ascii="Times New Roman" w:hAnsi="Times New Roman" w:cs="Times New Roman"/>
          <w:sz w:val="24"/>
          <w:szCs w:val="24"/>
        </w:rPr>
        <w:t>görevlerini tedbirli bir yöneticinin özeniyle yerine getirmek ve birliğin menfaatlerini dürüstlük kurallarına uyarak gözetmek yükümlülüğü altındadır.</w:t>
      </w:r>
    </w:p>
    <w:p w14:paraId="7A8573AB" w14:textId="77777777" w:rsidR="008C6A80" w:rsidRPr="008C6A80" w:rsidRDefault="008C6A80" w:rsidP="008C6A80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6A80">
        <w:rPr>
          <w:rFonts w:ascii="Times New Roman" w:hAnsi="Times New Roman" w:cs="Times New Roman"/>
          <w:b/>
          <w:sz w:val="24"/>
          <w:szCs w:val="24"/>
        </w:rPr>
        <w:t>Madde 16-</w:t>
      </w:r>
      <w:r w:rsidRPr="008C6A80">
        <w:rPr>
          <w:rFonts w:ascii="Times New Roman" w:hAnsi="Times New Roman" w:cs="Times New Roman"/>
          <w:sz w:val="24"/>
          <w:szCs w:val="24"/>
        </w:rPr>
        <w:t xml:space="preserve"> Kurul, aşağıdaki bilgileri yıllık olarak hazırlar ve genel kurula beyan eder:</w:t>
      </w:r>
    </w:p>
    <w:p w14:paraId="6CB35E68" w14:textId="77777777" w:rsidR="008C6A80" w:rsidRPr="008C6A80" w:rsidRDefault="008C6A80" w:rsidP="008C6A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A80">
        <w:rPr>
          <w:rFonts w:ascii="Times New Roman" w:hAnsi="Times New Roman" w:cs="Times New Roman"/>
          <w:sz w:val="24"/>
          <w:szCs w:val="24"/>
        </w:rPr>
        <w:t>a) Meslek birliğinden hak sahibi olarak alınan tutar.</w:t>
      </w:r>
    </w:p>
    <w:p w14:paraId="38399C37" w14:textId="77777777" w:rsidR="008C6A80" w:rsidRPr="008C6A80" w:rsidRDefault="008C6A80" w:rsidP="008C6A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A80">
        <w:rPr>
          <w:rFonts w:ascii="Times New Roman" w:hAnsi="Times New Roman" w:cs="Times New Roman"/>
          <w:sz w:val="24"/>
          <w:szCs w:val="24"/>
        </w:rPr>
        <w:t xml:space="preserve">b) Meslek birliğinden alınan diğer ödemeler ve bu gelirin nereden elde edildiği. </w:t>
      </w:r>
    </w:p>
    <w:p w14:paraId="152ABB21" w14:textId="77777777" w:rsidR="008C6A80" w:rsidRPr="008C6A80" w:rsidRDefault="008C6A80" w:rsidP="008C6A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A80">
        <w:rPr>
          <w:rFonts w:ascii="Times New Roman" w:hAnsi="Times New Roman" w:cs="Times New Roman"/>
          <w:sz w:val="24"/>
          <w:szCs w:val="24"/>
        </w:rPr>
        <w:t>c) Meslek birliğinden elde edilen herhangi bir menfaat.</w:t>
      </w:r>
    </w:p>
    <w:p w14:paraId="2359AFF7" w14:textId="77777777" w:rsidR="008C6A80" w:rsidRDefault="008C6A80" w:rsidP="00172F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A80">
        <w:rPr>
          <w:rFonts w:ascii="Times New Roman" w:hAnsi="Times New Roman" w:cs="Times New Roman"/>
          <w:sz w:val="24"/>
          <w:szCs w:val="24"/>
        </w:rPr>
        <w:t xml:space="preserve">ç) Kişisel çıkarlar ile meslek birliği çıkarları arasında veya meslek birliğine karşı yükümlülükler ile başka kişilere ilişkin yükümlülükler arasında olabilecek fiili veya muhtemel çatışma. </w:t>
      </w:r>
    </w:p>
    <w:p w14:paraId="6880C72E" w14:textId="77777777" w:rsidR="009A507F" w:rsidRDefault="009A507F" w:rsidP="009A50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4</w:t>
      </w:r>
    </w:p>
    <w:p w14:paraId="2F661457" w14:textId="77777777" w:rsidR="009A507F" w:rsidRPr="0066326B" w:rsidRDefault="009A507F" w:rsidP="009A5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26B">
        <w:rPr>
          <w:rFonts w:ascii="Times New Roman" w:hAnsi="Times New Roman" w:cs="Times New Roman"/>
          <w:b/>
          <w:sz w:val="24"/>
          <w:szCs w:val="24"/>
        </w:rPr>
        <w:t>Yürürlük ve Yürütme</w:t>
      </w:r>
    </w:p>
    <w:p w14:paraId="7A272545" w14:textId="77777777" w:rsidR="008C6A80" w:rsidRDefault="008C6A80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A80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4ACDB5D6" w14:textId="77777777" w:rsidR="008C6A80" w:rsidRPr="008C6A80" w:rsidRDefault="008C6A80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6A80">
        <w:rPr>
          <w:rFonts w:ascii="Times New Roman" w:hAnsi="Times New Roman" w:cs="Times New Roman"/>
          <w:sz w:val="24"/>
          <w:szCs w:val="24"/>
        </w:rPr>
        <w:t>Madde 17- Bu yönerge FİYAB Genel Kurulu tarafından onaylandığı tarihte yürürlüğe girer.</w:t>
      </w:r>
    </w:p>
    <w:p w14:paraId="50C5B0A0" w14:textId="77777777" w:rsidR="0066326B" w:rsidRDefault="0066326B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5DAD1" w14:textId="77777777" w:rsidR="008C6A80" w:rsidRDefault="008C6A80" w:rsidP="0007171A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Yürütme </w:t>
      </w:r>
    </w:p>
    <w:p w14:paraId="207864F6" w14:textId="77777777" w:rsidR="008C6A80" w:rsidRPr="008C6A80" w:rsidRDefault="008C6A80" w:rsidP="0007171A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6A80">
        <w:rPr>
          <w:rFonts w:ascii="Times New Roman" w:hAnsi="Times New Roman" w:cs="Times New Roman"/>
          <w:sz w:val="24"/>
          <w:szCs w:val="24"/>
        </w:rPr>
        <w:t xml:space="preserve">Madde 18- Bu yönerge hükümlerini </w:t>
      </w:r>
      <w:r w:rsidR="0033765A">
        <w:rPr>
          <w:rFonts w:ascii="Times New Roman" w:hAnsi="Times New Roman" w:cs="Times New Roman"/>
          <w:sz w:val="24"/>
          <w:szCs w:val="24"/>
        </w:rPr>
        <w:t>Kurul</w:t>
      </w:r>
      <w:r w:rsidRPr="008C6A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A80">
        <w:rPr>
          <w:rFonts w:ascii="Times New Roman" w:hAnsi="Times New Roman" w:cs="Times New Roman"/>
          <w:sz w:val="24"/>
          <w:szCs w:val="24"/>
        </w:rPr>
        <w:t>Başkanı ,</w:t>
      </w:r>
      <w:proofErr w:type="gramEnd"/>
      <w:r w:rsidRPr="008C6A80">
        <w:rPr>
          <w:rFonts w:ascii="Times New Roman" w:hAnsi="Times New Roman" w:cs="Times New Roman"/>
          <w:sz w:val="24"/>
          <w:szCs w:val="24"/>
        </w:rPr>
        <w:t xml:space="preserve"> yokluğunda Başkan Yardımcısı yürütür. </w:t>
      </w:r>
    </w:p>
    <w:p w14:paraId="07237B24" w14:textId="06DB1C19" w:rsidR="0007171A" w:rsidRPr="00D15102" w:rsidRDefault="0007171A" w:rsidP="00227E7B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7171A" w:rsidRPr="00D15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88"/>
    <w:rsid w:val="0007171A"/>
    <w:rsid w:val="0013773A"/>
    <w:rsid w:val="00172F14"/>
    <w:rsid w:val="00227E7B"/>
    <w:rsid w:val="0033765A"/>
    <w:rsid w:val="003B1A86"/>
    <w:rsid w:val="0066326B"/>
    <w:rsid w:val="008674E5"/>
    <w:rsid w:val="008C6A80"/>
    <w:rsid w:val="00936279"/>
    <w:rsid w:val="009A507F"/>
    <w:rsid w:val="00AC3E17"/>
    <w:rsid w:val="00CA285A"/>
    <w:rsid w:val="00D15102"/>
    <w:rsid w:val="00DC6688"/>
    <w:rsid w:val="00E55640"/>
    <w:rsid w:val="00E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7F37"/>
  <w15:chartTrackingRefBased/>
  <w15:docId w15:val="{E56E4154-D637-447F-AEA6-FCA432A2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12</cp:revision>
  <dcterms:created xsi:type="dcterms:W3CDTF">2022-12-08T12:40:00Z</dcterms:created>
  <dcterms:modified xsi:type="dcterms:W3CDTF">2022-12-16T15:36:00Z</dcterms:modified>
</cp:coreProperties>
</file>